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A637" w14:textId="77777777" w:rsidR="00FD053C" w:rsidRDefault="00CD62BC" w:rsidP="00CD62B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D62BC">
        <w:rPr>
          <w:rFonts w:asciiTheme="majorHAnsi" w:hAnsiTheme="majorHAnsi" w:cstheme="majorHAnsi"/>
          <w:b/>
          <w:bCs/>
          <w:sz w:val="28"/>
          <w:szCs w:val="28"/>
        </w:rPr>
        <w:t>REASONS FOR THE PLAGUES</w:t>
      </w:r>
    </w:p>
    <w:p w14:paraId="33A94347" w14:textId="77777777" w:rsidR="00CD62BC" w:rsidRDefault="00CD62BC" w:rsidP="00CD62B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 CORINTHIANS 10:1-11</w:t>
      </w:r>
    </w:p>
    <w:p w14:paraId="7F86D694" w14:textId="77777777" w:rsidR="00CD62BC" w:rsidRDefault="00CD62BC" w:rsidP="00CD62BC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72E2D928" w14:textId="77777777" w:rsidR="00CD62BC" w:rsidRPr="00CD62BC" w:rsidRDefault="00CD62BC" w:rsidP="00CD62BC">
      <w:pPr>
        <w:spacing w:after="0"/>
        <w:rPr>
          <w:rFonts w:asciiTheme="majorHAnsi" w:hAnsiTheme="majorHAnsi" w:cstheme="majorHAnsi"/>
          <w:sz w:val="28"/>
          <w:szCs w:val="28"/>
        </w:rPr>
      </w:pPr>
      <w:r w:rsidRPr="00CD62BC">
        <w:rPr>
          <w:rFonts w:asciiTheme="majorHAnsi" w:hAnsiTheme="majorHAnsi" w:cstheme="majorHAnsi"/>
          <w:sz w:val="28"/>
          <w:szCs w:val="28"/>
          <w:u w:val="single"/>
        </w:rPr>
        <w:t>Introduction:</w:t>
      </w:r>
      <w:r w:rsidRPr="00CD62BC">
        <w:rPr>
          <w:rFonts w:asciiTheme="majorHAnsi" w:hAnsiTheme="majorHAnsi" w:cstheme="majorHAnsi"/>
          <w:sz w:val="28"/>
          <w:szCs w:val="28"/>
        </w:rPr>
        <w:t xml:space="preserve">  According to the text, it’s folly to ignore the Old Testament examples of the ma</w:t>
      </w:r>
      <w:r w:rsidR="00103437">
        <w:rPr>
          <w:rFonts w:asciiTheme="majorHAnsi" w:hAnsiTheme="majorHAnsi" w:cstheme="majorHAnsi"/>
          <w:sz w:val="28"/>
          <w:szCs w:val="28"/>
        </w:rPr>
        <w:t>n</w:t>
      </w:r>
      <w:r w:rsidRPr="00CD62BC">
        <w:rPr>
          <w:rFonts w:asciiTheme="majorHAnsi" w:hAnsiTheme="majorHAnsi" w:cstheme="majorHAnsi"/>
          <w:sz w:val="28"/>
          <w:szCs w:val="28"/>
        </w:rPr>
        <w:t>y plagues in Scripture.  They serve a purpose that invites investigation.  Plagues can be Biblically defined as anything from human diseases to natural catastrophes.  (Ex. 11:1)  We shall observe the reasons for them in something of a chronological order.</w:t>
      </w:r>
    </w:p>
    <w:p w14:paraId="03B1DB3B" w14:textId="77777777" w:rsidR="00CD62BC" w:rsidRDefault="00CD62BC" w:rsidP="00CD62B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CD62BC">
        <w:rPr>
          <w:rFonts w:asciiTheme="majorHAnsi" w:hAnsiTheme="majorHAnsi" w:cstheme="majorHAnsi"/>
          <w:sz w:val="28"/>
          <w:szCs w:val="28"/>
        </w:rPr>
        <w:t xml:space="preserve"> </w:t>
      </w:r>
      <w:r w:rsidRPr="00CD62BC">
        <w:rPr>
          <w:rFonts w:asciiTheme="majorHAnsi" w:hAnsiTheme="majorHAnsi" w:cstheme="majorHAnsi"/>
          <w:sz w:val="28"/>
          <w:szCs w:val="28"/>
          <w:u w:val="single"/>
        </w:rPr>
        <w:t>Hatred for mistreatment of the Jews</w:t>
      </w:r>
      <w:r w:rsidRPr="00CD62BC">
        <w:rPr>
          <w:rFonts w:asciiTheme="majorHAnsi" w:hAnsiTheme="majorHAnsi" w:cstheme="majorHAnsi"/>
          <w:sz w:val="28"/>
          <w:szCs w:val="28"/>
        </w:rPr>
        <w:t xml:space="preserve"> – Pharaoh and Egypt stand out as a premier example which led to ten plagues.  Ex. 7-12; Psalm 89:20-23</w:t>
      </w:r>
    </w:p>
    <w:p w14:paraId="5934181C" w14:textId="77777777" w:rsidR="00CD62BC" w:rsidRDefault="00CD62BC" w:rsidP="00CD62B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Failure to make provisions for an atonement </w:t>
      </w:r>
      <w:r>
        <w:rPr>
          <w:rFonts w:asciiTheme="majorHAnsi" w:hAnsiTheme="majorHAnsi" w:cstheme="majorHAnsi"/>
          <w:sz w:val="28"/>
          <w:szCs w:val="28"/>
        </w:rPr>
        <w:t xml:space="preserve"> - Numbers 8:19  The New Testament application is in Romans 5:8-12</w:t>
      </w:r>
    </w:p>
    <w:p w14:paraId="3E8DD46C" w14:textId="77777777" w:rsidR="00CD62BC" w:rsidRDefault="00CD62BC" w:rsidP="00CD62B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Complaints about present provisions</w:t>
      </w:r>
      <w:r>
        <w:rPr>
          <w:rFonts w:asciiTheme="majorHAnsi" w:hAnsiTheme="majorHAnsi" w:cstheme="majorHAnsi"/>
          <w:sz w:val="28"/>
          <w:szCs w:val="28"/>
        </w:rPr>
        <w:t xml:space="preserve"> – Numbers </w:t>
      </w:r>
      <w:r w:rsidR="00103437">
        <w:rPr>
          <w:rFonts w:asciiTheme="majorHAnsi" w:hAnsiTheme="majorHAnsi" w:cstheme="majorHAnsi"/>
          <w:sz w:val="28"/>
          <w:szCs w:val="28"/>
        </w:rPr>
        <w:t>11:38</w:t>
      </w:r>
    </w:p>
    <w:p w14:paraId="621AFC70" w14:textId="77777777" w:rsidR="00CD62BC" w:rsidRDefault="00CD62BC" w:rsidP="00CD62B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Slander and lack of faith</w:t>
      </w:r>
      <w:r>
        <w:rPr>
          <w:rFonts w:asciiTheme="majorHAnsi" w:hAnsiTheme="majorHAnsi" w:cstheme="majorHAnsi"/>
          <w:sz w:val="28"/>
          <w:szCs w:val="28"/>
        </w:rPr>
        <w:t xml:space="preserve"> – Numbers 14:36,37</w:t>
      </w:r>
    </w:p>
    <w:p w14:paraId="40534049" w14:textId="31021A47" w:rsidR="00E64F53" w:rsidRPr="00E64F53" w:rsidRDefault="00CD62BC" w:rsidP="00E64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 w:rsidRPr="00CD62BC">
        <w:rPr>
          <w:rFonts w:asciiTheme="majorHAnsi" w:hAnsiTheme="majorHAnsi" w:cstheme="majorHAnsi"/>
          <w:sz w:val="28"/>
          <w:szCs w:val="28"/>
          <w:u w:val="single"/>
        </w:rPr>
        <w:t>Murmuring and complaining about God</w:t>
      </w:r>
      <w:r w:rsidR="00E64F53">
        <w:rPr>
          <w:rFonts w:asciiTheme="majorHAnsi" w:hAnsiTheme="majorHAnsi" w:cstheme="majorHAnsi"/>
          <w:sz w:val="28"/>
          <w:szCs w:val="28"/>
          <w:u w:val="single"/>
        </w:rPr>
        <w:t>’</w:t>
      </w:r>
      <w:r w:rsidRPr="00CD62BC">
        <w:rPr>
          <w:rFonts w:asciiTheme="majorHAnsi" w:hAnsiTheme="majorHAnsi" w:cstheme="majorHAnsi"/>
          <w:sz w:val="28"/>
          <w:szCs w:val="28"/>
          <w:u w:val="single"/>
        </w:rPr>
        <w:t>s appointed leadership over Israel.</w:t>
      </w:r>
      <w:r w:rsidR="00E64F53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E64F53">
        <w:rPr>
          <w:rFonts w:asciiTheme="majorHAnsi" w:hAnsiTheme="majorHAnsi" w:cstheme="majorHAnsi"/>
          <w:sz w:val="28"/>
          <w:szCs w:val="28"/>
        </w:rPr>
        <w:t xml:space="preserve"> The Bible records at least ten different times when Israel rose in rebellion against Moses and Aaron, resulting in judgments like fire (Numbers 11:1); prevented from an earthly inheritance (Numbers 14:23); earth swallowing up offenders (Num. 16:30-35</w:t>
      </w:r>
      <w:r w:rsidR="00103437">
        <w:rPr>
          <w:rFonts w:asciiTheme="majorHAnsi" w:hAnsiTheme="majorHAnsi" w:cstheme="majorHAnsi"/>
          <w:sz w:val="28"/>
          <w:szCs w:val="28"/>
        </w:rPr>
        <w:t>)</w:t>
      </w:r>
      <w:r w:rsidR="00E64F53">
        <w:rPr>
          <w:rFonts w:asciiTheme="majorHAnsi" w:hAnsiTheme="majorHAnsi" w:cstheme="majorHAnsi"/>
          <w:sz w:val="28"/>
          <w:szCs w:val="28"/>
        </w:rPr>
        <w:t xml:space="preserve">; affinity with </w:t>
      </w:r>
      <w:proofErr w:type="spellStart"/>
      <w:r w:rsidR="00E64F53">
        <w:rPr>
          <w:rFonts w:asciiTheme="majorHAnsi" w:hAnsiTheme="majorHAnsi" w:cstheme="majorHAnsi"/>
          <w:sz w:val="28"/>
          <w:szCs w:val="28"/>
        </w:rPr>
        <w:t>Korah</w:t>
      </w:r>
      <w:proofErr w:type="spellEnd"/>
      <w:r w:rsidR="00E64F53">
        <w:rPr>
          <w:rFonts w:asciiTheme="majorHAnsi" w:hAnsiTheme="majorHAnsi" w:cstheme="majorHAnsi"/>
          <w:sz w:val="28"/>
          <w:szCs w:val="28"/>
        </w:rPr>
        <w:t xml:space="preserve"> the </w:t>
      </w:r>
      <w:r w:rsidR="00C82275">
        <w:rPr>
          <w:rFonts w:asciiTheme="majorHAnsi" w:hAnsiTheme="majorHAnsi" w:cstheme="majorHAnsi"/>
          <w:sz w:val="28"/>
          <w:szCs w:val="28"/>
        </w:rPr>
        <w:t>saboteur</w:t>
      </w:r>
      <w:r w:rsidR="00E64F53">
        <w:rPr>
          <w:rFonts w:asciiTheme="majorHAnsi" w:hAnsiTheme="majorHAnsi" w:cstheme="majorHAnsi"/>
          <w:sz w:val="28"/>
          <w:szCs w:val="28"/>
        </w:rPr>
        <w:t>;</w:t>
      </w:r>
      <w:bookmarkStart w:id="0" w:name="_GoBack"/>
      <w:bookmarkEnd w:id="0"/>
      <w:r w:rsidR="00E64F53">
        <w:rPr>
          <w:rFonts w:asciiTheme="majorHAnsi" w:hAnsiTheme="majorHAnsi" w:cstheme="majorHAnsi"/>
          <w:sz w:val="28"/>
          <w:szCs w:val="28"/>
        </w:rPr>
        <w:t xml:space="preserve">  14,000 died of an undefined plague (Num. 16:49</w:t>
      </w:r>
      <w:r w:rsidR="00103437">
        <w:rPr>
          <w:rFonts w:asciiTheme="majorHAnsi" w:hAnsiTheme="majorHAnsi" w:cstheme="majorHAnsi"/>
          <w:sz w:val="28"/>
          <w:szCs w:val="28"/>
        </w:rPr>
        <w:t>)</w:t>
      </w:r>
      <w:r w:rsidR="00E64F53">
        <w:rPr>
          <w:rFonts w:asciiTheme="majorHAnsi" w:hAnsiTheme="majorHAnsi" w:cstheme="majorHAnsi"/>
          <w:sz w:val="28"/>
          <w:szCs w:val="28"/>
        </w:rPr>
        <w:t xml:space="preserve">; many bitten by fiery serpents (Num. 21:6) etc., etc.  </w:t>
      </w:r>
      <w:r w:rsidR="00E64F53" w:rsidRPr="00E64F53">
        <w:rPr>
          <w:rFonts w:asciiTheme="majorHAnsi" w:hAnsiTheme="majorHAnsi" w:cstheme="majorHAnsi"/>
          <w:sz w:val="28"/>
          <w:szCs w:val="28"/>
        </w:rPr>
        <w:t>Should the daily complaints of the media and liberal politicians be partially to blame?</w:t>
      </w:r>
    </w:p>
    <w:p w14:paraId="54D60410" w14:textId="77777777" w:rsidR="00E64F53" w:rsidRPr="00E64F53" w:rsidRDefault="00E64F53" w:rsidP="00E64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Allowing alien, pagan religions to infiltrate Israel</w:t>
      </w:r>
      <w:r>
        <w:rPr>
          <w:rFonts w:asciiTheme="majorHAnsi" w:hAnsiTheme="majorHAnsi" w:cstheme="majorHAnsi"/>
          <w:sz w:val="28"/>
          <w:szCs w:val="28"/>
        </w:rPr>
        <w:t xml:space="preserve"> – Num. 25:1-5,9; </w:t>
      </w:r>
      <w:r w:rsidR="00103437">
        <w:rPr>
          <w:rFonts w:asciiTheme="majorHAnsi" w:hAnsiTheme="majorHAnsi" w:cstheme="majorHAnsi"/>
          <w:sz w:val="28"/>
          <w:szCs w:val="28"/>
        </w:rPr>
        <w:t xml:space="preserve">            </w:t>
      </w:r>
      <w:r>
        <w:rPr>
          <w:rFonts w:asciiTheme="majorHAnsi" w:hAnsiTheme="majorHAnsi" w:cstheme="majorHAnsi"/>
          <w:sz w:val="28"/>
          <w:szCs w:val="28"/>
        </w:rPr>
        <w:t>II Chronicles 21:11-15</w:t>
      </w:r>
    </w:p>
    <w:p w14:paraId="3166C7F5" w14:textId="77777777" w:rsidR="00E64F53" w:rsidRPr="00E64F53" w:rsidRDefault="00E64F53" w:rsidP="00E64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Numbering Israel for wrong reason </w:t>
      </w:r>
      <w:r>
        <w:rPr>
          <w:rFonts w:asciiTheme="majorHAnsi" w:hAnsiTheme="majorHAnsi" w:cstheme="majorHAnsi"/>
          <w:sz w:val="28"/>
          <w:szCs w:val="28"/>
        </w:rPr>
        <w:t>– II Sam. 24   David was playing to his pride, evidenced by failure to obey the Biblical procedure. (Ex. 30:11-16)</w:t>
      </w:r>
    </w:p>
    <w:p w14:paraId="4F11DC4B" w14:textId="77777777" w:rsidR="00E64F53" w:rsidRPr="00E64F53" w:rsidRDefault="00E64F53" w:rsidP="00E64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The general overview is that all plagues are the result of sin</w:t>
      </w:r>
      <w:r w:rsidRPr="00103437">
        <w:rPr>
          <w:rFonts w:asciiTheme="majorHAnsi" w:hAnsiTheme="majorHAnsi" w:cstheme="majorHAnsi"/>
          <w:sz w:val="28"/>
          <w:szCs w:val="28"/>
        </w:rPr>
        <w:t xml:space="preserve"> (I Kings 8</w:t>
      </w:r>
      <w:r w:rsidRPr="00E64F53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>35-40), and the seed ground for those is the human heart</w:t>
      </w:r>
      <w:r w:rsidR="00103437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– I Kings 8:38  This is reinforced by Moses in Deuteronomy 28:58-63</w:t>
      </w:r>
    </w:p>
    <w:p w14:paraId="7B3CFE5D" w14:textId="77777777" w:rsidR="00E64F53" w:rsidRPr="00103437" w:rsidRDefault="00103437" w:rsidP="00E64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The plague of greatest proportions is still in the future, connected with the Battle of Armageddon</w:t>
      </w:r>
      <w:r>
        <w:rPr>
          <w:rFonts w:asciiTheme="majorHAnsi" w:hAnsiTheme="majorHAnsi" w:cstheme="majorHAnsi"/>
          <w:sz w:val="28"/>
          <w:szCs w:val="28"/>
        </w:rPr>
        <w:t xml:space="preserve"> – Zech. 14:12-15</w:t>
      </w:r>
    </w:p>
    <w:p w14:paraId="6DF71CCF" w14:textId="77777777" w:rsidR="00103437" w:rsidRPr="00103437" w:rsidRDefault="00103437" w:rsidP="00E64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 Our best source of protection from any plague</w:t>
      </w:r>
      <w:r>
        <w:rPr>
          <w:rFonts w:asciiTheme="majorHAnsi" w:hAnsiTheme="majorHAnsi" w:cstheme="majorHAnsi"/>
          <w:sz w:val="28"/>
          <w:szCs w:val="28"/>
        </w:rPr>
        <w:t xml:space="preserve"> – Psalm 91:9-16;  New Testament application – Mark 5:25-34</w:t>
      </w:r>
    </w:p>
    <w:p w14:paraId="3C19281C" w14:textId="77777777" w:rsidR="00103437" w:rsidRPr="00103437" w:rsidRDefault="00103437" w:rsidP="00103437">
      <w:pPr>
        <w:spacing w:after="0"/>
        <w:ind w:left="720"/>
        <w:rPr>
          <w:rFonts w:asciiTheme="majorHAnsi" w:hAnsiTheme="majorHAnsi" w:cstheme="majorHAnsi"/>
          <w:sz w:val="28"/>
          <w:szCs w:val="28"/>
          <w:u w:val="single"/>
        </w:rPr>
      </w:pPr>
    </w:p>
    <w:sectPr w:rsidR="00103437" w:rsidRPr="0010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5844"/>
    <w:multiLevelType w:val="hybridMultilevel"/>
    <w:tmpl w:val="0D501A36"/>
    <w:lvl w:ilvl="0" w:tplc="A0DA5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BC"/>
    <w:rsid w:val="00103437"/>
    <w:rsid w:val="00C82275"/>
    <w:rsid w:val="00CD62BC"/>
    <w:rsid w:val="00E64F53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BBB1"/>
  <w15:chartTrackingRefBased/>
  <w15:docId w15:val="{BD2EEC94-3AFA-49AE-A633-B3067B73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Modlish</dc:creator>
  <cp:keywords/>
  <dc:description/>
  <cp:lastModifiedBy>Linda Modlish</cp:lastModifiedBy>
  <cp:revision>2</cp:revision>
  <cp:lastPrinted>2020-03-31T15:30:00Z</cp:lastPrinted>
  <dcterms:created xsi:type="dcterms:W3CDTF">2020-03-31T15:00:00Z</dcterms:created>
  <dcterms:modified xsi:type="dcterms:W3CDTF">2020-03-31T15:30:00Z</dcterms:modified>
</cp:coreProperties>
</file>